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398" w:rsidRPr="00EE49EF" w:rsidRDefault="00A42398" w:rsidP="00EE49EF">
      <w:pPr>
        <w:spacing w:line="480" w:lineRule="auto"/>
        <w:jc w:val="both"/>
        <w:rPr>
          <w:rFonts w:ascii="Times New Roman" w:hAnsi="Times New Roman" w:cs="Times New Roman"/>
          <w:sz w:val="24"/>
        </w:rPr>
      </w:pPr>
      <w:r w:rsidRPr="00EE49EF">
        <w:rPr>
          <w:rFonts w:ascii="Times New Roman" w:hAnsi="Times New Roman" w:cs="Times New Roman"/>
          <w:sz w:val="24"/>
        </w:rPr>
        <w:t>Student’s Name</w:t>
      </w:r>
    </w:p>
    <w:p w:rsidR="00A42398" w:rsidRPr="00EE49EF" w:rsidRDefault="00A42398" w:rsidP="00EE49EF">
      <w:pPr>
        <w:spacing w:line="480" w:lineRule="auto"/>
        <w:jc w:val="both"/>
        <w:rPr>
          <w:rFonts w:ascii="Times New Roman" w:hAnsi="Times New Roman" w:cs="Times New Roman"/>
          <w:sz w:val="24"/>
        </w:rPr>
      </w:pPr>
      <w:r w:rsidRPr="00EE49EF">
        <w:rPr>
          <w:rFonts w:ascii="Times New Roman" w:hAnsi="Times New Roman" w:cs="Times New Roman"/>
          <w:sz w:val="24"/>
        </w:rPr>
        <w:t>Professor’s Name</w:t>
      </w:r>
    </w:p>
    <w:p w:rsidR="00A42398" w:rsidRPr="00EE49EF" w:rsidRDefault="00A42398" w:rsidP="00EE49EF">
      <w:pPr>
        <w:spacing w:line="480" w:lineRule="auto"/>
        <w:jc w:val="both"/>
        <w:rPr>
          <w:rFonts w:ascii="Times New Roman" w:hAnsi="Times New Roman" w:cs="Times New Roman"/>
          <w:sz w:val="24"/>
        </w:rPr>
      </w:pPr>
      <w:r w:rsidRPr="00EE49EF">
        <w:rPr>
          <w:rFonts w:ascii="Times New Roman" w:hAnsi="Times New Roman" w:cs="Times New Roman"/>
          <w:sz w:val="24"/>
        </w:rPr>
        <w:t>Course</w:t>
      </w:r>
    </w:p>
    <w:p w:rsidR="00A42398" w:rsidRPr="00EE49EF" w:rsidRDefault="00A42398" w:rsidP="00EE49EF">
      <w:pPr>
        <w:spacing w:line="480" w:lineRule="auto"/>
        <w:jc w:val="both"/>
        <w:rPr>
          <w:rFonts w:ascii="Times New Roman" w:hAnsi="Times New Roman" w:cs="Times New Roman"/>
          <w:sz w:val="24"/>
        </w:rPr>
      </w:pPr>
      <w:r w:rsidRPr="00EE49EF">
        <w:rPr>
          <w:rFonts w:ascii="Times New Roman" w:hAnsi="Times New Roman" w:cs="Times New Roman"/>
          <w:sz w:val="24"/>
        </w:rPr>
        <w:t>Due Date</w:t>
      </w:r>
      <w:bookmarkStart w:id="0" w:name="_GoBack"/>
      <w:bookmarkEnd w:id="0"/>
    </w:p>
    <w:p w:rsidR="003B515B" w:rsidRPr="00EE49EF" w:rsidRDefault="003B515B" w:rsidP="00EE49EF">
      <w:pPr>
        <w:spacing w:line="480" w:lineRule="auto"/>
        <w:jc w:val="center"/>
        <w:rPr>
          <w:rFonts w:ascii="Times New Roman" w:hAnsi="Times New Roman" w:cs="Times New Roman"/>
          <w:b/>
          <w:sz w:val="24"/>
          <w:u w:val="single"/>
        </w:rPr>
      </w:pPr>
      <w:r w:rsidRPr="00EE49EF">
        <w:rPr>
          <w:rFonts w:ascii="Times New Roman" w:hAnsi="Times New Roman" w:cs="Times New Roman"/>
          <w:b/>
          <w:sz w:val="24"/>
          <w:u w:val="single"/>
        </w:rPr>
        <w:t>Analyzing Empirical Research</w:t>
      </w:r>
    </w:p>
    <w:p w:rsidR="00D056AA" w:rsidRPr="00EE49EF" w:rsidRDefault="003B515B"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Q1</w:t>
      </w:r>
    </w:p>
    <w:p w:rsidR="00A11041" w:rsidRPr="00EE49EF" w:rsidRDefault="002E62E4" w:rsidP="00EE49EF">
      <w:pPr>
        <w:spacing w:line="480" w:lineRule="auto"/>
        <w:ind w:firstLine="720"/>
        <w:jc w:val="both"/>
        <w:rPr>
          <w:rFonts w:ascii="Times New Roman" w:hAnsi="Times New Roman" w:cs="Times New Roman"/>
          <w:sz w:val="24"/>
        </w:rPr>
      </w:pPr>
      <w:r w:rsidRPr="00EE49EF">
        <w:rPr>
          <w:rFonts w:ascii="Times New Roman" w:hAnsi="Times New Roman" w:cs="Times New Roman"/>
          <w:sz w:val="24"/>
        </w:rPr>
        <w:t>S</w:t>
      </w:r>
      <w:r w:rsidR="00A11041" w:rsidRPr="00EE49EF">
        <w:rPr>
          <w:rFonts w:ascii="Times New Roman" w:hAnsi="Times New Roman" w:cs="Times New Roman"/>
          <w:sz w:val="24"/>
        </w:rPr>
        <w:t>tatistical</w:t>
      </w:r>
      <w:r w:rsidRPr="00EE49EF">
        <w:rPr>
          <w:rFonts w:ascii="Times New Roman" w:hAnsi="Times New Roman" w:cs="Times New Roman"/>
          <w:sz w:val="24"/>
        </w:rPr>
        <w:t xml:space="preserve"> significance refers to the unlikelihood of an event to have occurred by chance. On the other hand,</w:t>
      </w:r>
      <w:r w:rsidR="00A11041" w:rsidRPr="00EE49EF">
        <w:rPr>
          <w:rFonts w:ascii="Times New Roman" w:hAnsi="Times New Roman" w:cs="Times New Roman"/>
          <w:sz w:val="24"/>
        </w:rPr>
        <w:t xml:space="preserve"> practical significance </w:t>
      </w:r>
      <w:r w:rsidRPr="00EE49EF">
        <w:rPr>
          <w:rFonts w:ascii="Times New Roman" w:hAnsi="Times New Roman" w:cs="Times New Roman"/>
          <w:sz w:val="24"/>
        </w:rPr>
        <w:t xml:space="preserve">refers to the importance of an event to someone. </w:t>
      </w:r>
      <w:r w:rsidR="00094200" w:rsidRPr="00EE49EF">
        <w:rPr>
          <w:rFonts w:ascii="Times New Roman" w:hAnsi="Times New Roman" w:cs="Times New Roman"/>
          <w:sz w:val="24"/>
        </w:rPr>
        <w:t xml:space="preserve">For example, the chance of winning or losing a bet is 50%. It is 50% likely that a gambler may win by chance, the chance of which is more than 5% and hence not a statistical significance. However, having a 50% chance of winning a bet is </w:t>
      </w:r>
      <w:r w:rsidR="00CC18F3" w:rsidRPr="00EE49EF">
        <w:rPr>
          <w:rFonts w:ascii="Times New Roman" w:hAnsi="Times New Roman" w:cs="Times New Roman"/>
          <w:sz w:val="24"/>
        </w:rPr>
        <w:t>practically</w:t>
      </w:r>
      <w:r w:rsidR="00094200" w:rsidRPr="00EE49EF">
        <w:rPr>
          <w:rFonts w:ascii="Times New Roman" w:hAnsi="Times New Roman" w:cs="Times New Roman"/>
          <w:sz w:val="24"/>
        </w:rPr>
        <w:t xml:space="preserve"> significant to a gambler who places the bet. </w:t>
      </w:r>
      <w:r w:rsidR="00CC18F3" w:rsidRPr="00EE49EF">
        <w:rPr>
          <w:rFonts w:ascii="Times New Roman" w:hAnsi="Times New Roman" w:cs="Times New Roman"/>
          <w:sz w:val="24"/>
        </w:rPr>
        <w:t xml:space="preserve">In addition, the likelihood of raining on a cloudy day maybe 50%, meaning the unlikelihood of raining by chance would be 50%. This by far more than 5% and hence not statistically significance. However, this chance of raining is highly significant to a farmer who has sown seeds and depends on the rain, thus making it a practical significance. Whereas </w:t>
      </w:r>
      <w:r w:rsidR="00A11041" w:rsidRPr="00EE49EF">
        <w:rPr>
          <w:rFonts w:ascii="Times New Roman" w:hAnsi="Times New Roman" w:cs="Times New Roman"/>
          <w:sz w:val="24"/>
        </w:rPr>
        <w:t xml:space="preserve">statistical significance </w:t>
      </w:r>
      <w:r w:rsidR="00CC18F3" w:rsidRPr="00EE49EF">
        <w:rPr>
          <w:rFonts w:ascii="Times New Roman" w:hAnsi="Times New Roman" w:cs="Times New Roman"/>
          <w:sz w:val="24"/>
        </w:rPr>
        <w:t xml:space="preserve">is </w:t>
      </w:r>
      <w:r w:rsidR="00CC18F3" w:rsidRPr="00EE49EF">
        <w:rPr>
          <w:rFonts w:ascii="Times New Roman" w:hAnsi="Times New Roman" w:cs="Times New Roman"/>
          <w:sz w:val="24"/>
        </w:rPr>
        <w:t>the unlikelihood of an event to have occurred by chance</w:t>
      </w:r>
      <w:r w:rsidR="00CC18F3" w:rsidRPr="00EE49EF">
        <w:rPr>
          <w:rFonts w:ascii="Times New Roman" w:hAnsi="Times New Roman" w:cs="Times New Roman"/>
          <w:sz w:val="24"/>
        </w:rPr>
        <w:t xml:space="preserve">, </w:t>
      </w:r>
      <w:r w:rsidR="00A11041" w:rsidRPr="00EE49EF">
        <w:rPr>
          <w:rFonts w:ascii="Times New Roman" w:hAnsi="Times New Roman" w:cs="Times New Roman"/>
          <w:sz w:val="24"/>
        </w:rPr>
        <w:t xml:space="preserve">statistical relevance </w:t>
      </w:r>
      <w:r w:rsidR="00DD67E8" w:rsidRPr="00EE49EF">
        <w:rPr>
          <w:rFonts w:ascii="Times New Roman" w:hAnsi="Times New Roman" w:cs="Times New Roman"/>
          <w:sz w:val="24"/>
        </w:rPr>
        <w:t xml:space="preserve">is </w:t>
      </w:r>
      <w:r w:rsidR="00954501" w:rsidRPr="00EE49EF">
        <w:rPr>
          <w:rFonts w:ascii="Times New Roman" w:hAnsi="Times New Roman" w:cs="Times New Roman"/>
          <w:sz w:val="24"/>
        </w:rPr>
        <w:t>probability that the relationship between two or more events is explained by something other than chance.</w:t>
      </w:r>
    </w:p>
    <w:p w:rsidR="003B515B" w:rsidRPr="00EE49EF" w:rsidRDefault="003B515B"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Q2</w:t>
      </w:r>
    </w:p>
    <w:p w:rsidR="00785B38" w:rsidRPr="00EE49EF" w:rsidRDefault="00720DBB" w:rsidP="00EE49EF">
      <w:pPr>
        <w:spacing w:line="480" w:lineRule="auto"/>
        <w:ind w:firstLine="720"/>
        <w:jc w:val="both"/>
        <w:rPr>
          <w:rFonts w:ascii="Times New Roman" w:hAnsi="Times New Roman" w:cs="Times New Roman"/>
          <w:sz w:val="24"/>
        </w:rPr>
      </w:pPr>
      <w:r w:rsidRPr="00EE49EF">
        <w:rPr>
          <w:rFonts w:ascii="Times New Roman" w:hAnsi="Times New Roman" w:cs="Times New Roman"/>
          <w:sz w:val="24"/>
        </w:rPr>
        <w:t>P-hacking refers to the use of data mining techniques to search for and analyze patterns that are presented with statistical significance, the analysis of which is done with the main aim of reporting those published studies that indicate significant results.</w:t>
      </w:r>
      <w:r w:rsidR="00FF4990" w:rsidRPr="00EE49EF">
        <w:rPr>
          <w:rFonts w:ascii="Times New Roman" w:hAnsi="Times New Roman" w:cs="Times New Roman"/>
          <w:sz w:val="24"/>
        </w:rPr>
        <w:t xml:space="preserve"> </w:t>
      </w:r>
      <w:r w:rsidRPr="00EE49EF">
        <w:rPr>
          <w:rFonts w:ascii="Times New Roman" w:hAnsi="Times New Roman" w:cs="Times New Roman"/>
          <w:sz w:val="24"/>
        </w:rPr>
        <w:t xml:space="preserve">in more simple terms, P-hacking </w:t>
      </w:r>
      <w:r w:rsidRPr="00EE49EF">
        <w:rPr>
          <w:rFonts w:ascii="Times New Roman" w:hAnsi="Times New Roman" w:cs="Times New Roman"/>
          <w:sz w:val="24"/>
        </w:rPr>
        <w:lastRenderedPageBreak/>
        <w:t xml:space="preserve">is the intentional or unintentional manipulation of data to show statistical significance where such significance does not exist. </w:t>
      </w:r>
      <w:r w:rsidR="00FF4990" w:rsidRPr="00EE49EF">
        <w:rPr>
          <w:rFonts w:ascii="Times New Roman" w:hAnsi="Times New Roman" w:cs="Times New Roman"/>
          <w:sz w:val="24"/>
        </w:rPr>
        <w:t xml:space="preserve">It occurs when researchers select or collect statistical analyses or data until the results that are not significant end up showing that they are significant. </w:t>
      </w:r>
      <w:r w:rsidR="00785B38" w:rsidRPr="00EE49EF">
        <w:rPr>
          <w:rFonts w:ascii="Times New Roman" w:hAnsi="Times New Roman" w:cs="Times New Roman"/>
          <w:sz w:val="24"/>
        </w:rPr>
        <w:t xml:space="preserve">P-hacking largely happens with the reason of reporting false results in a positive manner. </w:t>
      </w:r>
    </w:p>
    <w:p w:rsidR="003B515B" w:rsidRPr="00EE49EF" w:rsidRDefault="003B515B"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Q3</w:t>
      </w:r>
    </w:p>
    <w:p w:rsidR="00D40ABF" w:rsidRPr="00EE49EF" w:rsidRDefault="00E93EFD" w:rsidP="00EE49EF">
      <w:pPr>
        <w:spacing w:line="480" w:lineRule="auto"/>
        <w:ind w:firstLine="720"/>
        <w:jc w:val="both"/>
        <w:rPr>
          <w:rFonts w:ascii="Times New Roman" w:hAnsi="Times New Roman" w:cs="Times New Roman"/>
          <w:sz w:val="24"/>
        </w:rPr>
      </w:pPr>
      <w:r w:rsidRPr="00EE49EF">
        <w:rPr>
          <w:rFonts w:ascii="Times New Roman" w:hAnsi="Times New Roman" w:cs="Times New Roman"/>
          <w:sz w:val="24"/>
        </w:rPr>
        <w:t xml:space="preserve">The author of “Science isn’t broken,” Christie </w:t>
      </w:r>
      <w:proofErr w:type="spellStart"/>
      <w:r w:rsidRPr="00EE49EF">
        <w:rPr>
          <w:rFonts w:ascii="Times New Roman" w:hAnsi="Times New Roman" w:cs="Times New Roman"/>
          <w:sz w:val="24"/>
        </w:rPr>
        <w:t>Aschwaden</w:t>
      </w:r>
      <w:proofErr w:type="spellEnd"/>
      <w:r w:rsidRPr="00EE49EF">
        <w:rPr>
          <w:rFonts w:ascii="Times New Roman" w:hAnsi="Times New Roman" w:cs="Times New Roman"/>
          <w:sz w:val="24"/>
        </w:rPr>
        <w:t xml:space="preserve">, discusses the ramification of the recent slew of science publishing scandals and retractions from major journals. In this article, she explains that the rate of flawed publications is on the rise, just like it is the rate of retractions of such flawed publications from major journals. One of the main issues of concern leading to increased number of scandals in science publication that both </w:t>
      </w:r>
      <w:proofErr w:type="spellStart"/>
      <w:r w:rsidRPr="00EE49EF">
        <w:rPr>
          <w:rFonts w:ascii="Times New Roman" w:hAnsi="Times New Roman" w:cs="Times New Roman"/>
          <w:sz w:val="24"/>
        </w:rPr>
        <w:t>Asch</w:t>
      </w:r>
      <w:r w:rsidR="00E179F6" w:rsidRPr="00EE49EF">
        <w:rPr>
          <w:rFonts w:ascii="Times New Roman" w:hAnsi="Times New Roman" w:cs="Times New Roman"/>
          <w:sz w:val="24"/>
        </w:rPr>
        <w:t>waden</w:t>
      </w:r>
      <w:proofErr w:type="spellEnd"/>
      <w:r w:rsidR="00E179F6" w:rsidRPr="00EE49EF">
        <w:rPr>
          <w:rFonts w:ascii="Times New Roman" w:hAnsi="Times New Roman" w:cs="Times New Roman"/>
          <w:sz w:val="24"/>
        </w:rPr>
        <w:t xml:space="preserve"> and </w:t>
      </w:r>
      <w:proofErr w:type="spellStart"/>
      <w:r w:rsidR="00E179F6" w:rsidRPr="00EE49EF">
        <w:rPr>
          <w:rFonts w:ascii="Times New Roman" w:hAnsi="Times New Roman" w:cs="Times New Roman"/>
          <w:sz w:val="24"/>
        </w:rPr>
        <w:t>Velleman</w:t>
      </w:r>
      <w:proofErr w:type="spellEnd"/>
      <w:r w:rsidR="00E179F6" w:rsidRPr="00EE49EF">
        <w:rPr>
          <w:rFonts w:ascii="Times New Roman" w:hAnsi="Times New Roman" w:cs="Times New Roman"/>
          <w:sz w:val="24"/>
        </w:rPr>
        <w:t xml:space="preserve"> agree on is lack of honesty in new science publications. This results from the high rates of plagiarism in new publications where new scientific researchers are presenting the findings of previous researchers as their own without giving due credit to the previous researchers. By doing this, the scientists are telling themselves that the flaws in the new science publications are as a result of new researchers trying to prove the findings of previous scientists, the process of which is being considered duplication of previous publications and hence plagiarism. </w:t>
      </w:r>
    </w:p>
    <w:p w:rsidR="003B515B" w:rsidRPr="00EE49EF" w:rsidRDefault="003B515B"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Q4</w:t>
      </w:r>
    </w:p>
    <w:p w:rsidR="00E179F6" w:rsidRPr="00EE49EF" w:rsidRDefault="00E179F6" w:rsidP="00EE49EF">
      <w:pPr>
        <w:pStyle w:val="ListParagraph"/>
        <w:numPr>
          <w:ilvl w:val="0"/>
          <w:numId w:val="1"/>
        </w:numPr>
        <w:spacing w:line="480" w:lineRule="auto"/>
        <w:ind w:firstLine="720"/>
        <w:jc w:val="both"/>
        <w:rPr>
          <w:rFonts w:ascii="Times New Roman" w:hAnsi="Times New Roman" w:cs="Times New Roman"/>
          <w:sz w:val="24"/>
        </w:rPr>
      </w:pPr>
      <w:r w:rsidRPr="00EE49EF">
        <w:rPr>
          <w:rFonts w:ascii="Times New Roman" w:hAnsi="Times New Roman" w:cs="Times New Roman"/>
          <w:sz w:val="24"/>
        </w:rPr>
        <w:t>The realistic research scenario described in the text</w:t>
      </w:r>
      <w:r w:rsidR="006149E3" w:rsidRPr="00EE49EF">
        <w:rPr>
          <w:rFonts w:ascii="Times New Roman" w:hAnsi="Times New Roman" w:cs="Times New Roman"/>
          <w:sz w:val="24"/>
        </w:rPr>
        <w:t xml:space="preserve"> preceding the Abstract section of the article “Reading research reports”</w:t>
      </w:r>
      <w:r w:rsidR="00536D4F" w:rsidRPr="00EE49EF">
        <w:rPr>
          <w:rFonts w:ascii="Times New Roman" w:hAnsi="Times New Roman" w:cs="Times New Roman"/>
          <w:sz w:val="24"/>
        </w:rPr>
        <w:t xml:space="preserve"> is that the researcher with a broad familiarity with an area of study usually conceives an idea first and then designs a study with certain expectations. However, such study design usually fails to work as expected, something that motivates the researcher to change the idea and consequently designed a </w:t>
      </w:r>
      <w:r w:rsidR="00536D4F" w:rsidRPr="00EE49EF">
        <w:rPr>
          <w:rFonts w:ascii="Times New Roman" w:hAnsi="Times New Roman" w:cs="Times New Roman"/>
          <w:sz w:val="24"/>
        </w:rPr>
        <w:lastRenderedPageBreak/>
        <w:t xml:space="preserve">new study. This process continues until the researcher arrives at an interesting result. It is at this point that the researcher consults the existing relevant studies to make sure the findings have not </w:t>
      </w:r>
      <w:r w:rsidR="00536D4F" w:rsidRPr="00EE49EF">
        <w:rPr>
          <w:rFonts w:ascii="Times New Roman" w:hAnsi="Times New Roman" w:cs="Times New Roman"/>
          <w:sz w:val="24"/>
        </w:rPr>
        <w:t>misinterpreted</w:t>
      </w:r>
      <w:r w:rsidR="00536D4F" w:rsidRPr="00EE49EF">
        <w:rPr>
          <w:rFonts w:ascii="Times New Roman" w:hAnsi="Times New Roman" w:cs="Times New Roman"/>
          <w:sz w:val="24"/>
        </w:rPr>
        <w:t xml:space="preserve"> or overlooked anything. After crosschecking with existing literature, the rese</w:t>
      </w:r>
      <w:r w:rsidR="008D4783" w:rsidRPr="00EE49EF">
        <w:rPr>
          <w:rFonts w:ascii="Times New Roman" w:hAnsi="Times New Roman" w:cs="Times New Roman"/>
          <w:sz w:val="24"/>
        </w:rPr>
        <w:t>archer then embarks on doing a</w:t>
      </w:r>
      <w:r w:rsidR="00536D4F" w:rsidRPr="00EE49EF">
        <w:rPr>
          <w:rFonts w:ascii="Times New Roman" w:hAnsi="Times New Roman" w:cs="Times New Roman"/>
          <w:sz w:val="24"/>
        </w:rPr>
        <w:t xml:space="preserve"> research report</w:t>
      </w:r>
      <w:r w:rsidR="008D4783" w:rsidRPr="00EE49EF">
        <w:rPr>
          <w:rFonts w:ascii="Times New Roman" w:hAnsi="Times New Roman" w:cs="Times New Roman"/>
          <w:sz w:val="24"/>
        </w:rPr>
        <w:t xml:space="preserve"> which differs greatly </w:t>
      </w:r>
      <w:r w:rsidR="00536D4F" w:rsidRPr="00EE49EF">
        <w:rPr>
          <w:rFonts w:ascii="Times New Roman" w:hAnsi="Times New Roman" w:cs="Times New Roman"/>
          <w:sz w:val="24"/>
        </w:rPr>
        <w:t>from the</w:t>
      </w:r>
      <w:r w:rsidR="008D4783" w:rsidRPr="00EE49EF">
        <w:rPr>
          <w:rFonts w:ascii="Times New Roman" w:hAnsi="Times New Roman" w:cs="Times New Roman"/>
          <w:sz w:val="24"/>
        </w:rPr>
        <w:t xml:space="preserve"> actual process that occurred during the research. The difference between the report and the actual research arises </w:t>
      </w:r>
      <w:r w:rsidR="00536D4F" w:rsidRPr="00EE49EF">
        <w:rPr>
          <w:rFonts w:ascii="Times New Roman" w:hAnsi="Times New Roman" w:cs="Times New Roman"/>
          <w:sz w:val="24"/>
        </w:rPr>
        <w:t xml:space="preserve">because the </w:t>
      </w:r>
      <w:r w:rsidR="008D4783" w:rsidRPr="00EE49EF">
        <w:rPr>
          <w:rFonts w:ascii="Times New Roman" w:hAnsi="Times New Roman" w:cs="Times New Roman"/>
          <w:sz w:val="24"/>
        </w:rPr>
        <w:t>researchers omit</w:t>
      </w:r>
      <w:r w:rsidR="00536D4F" w:rsidRPr="00EE49EF">
        <w:rPr>
          <w:rFonts w:ascii="Times New Roman" w:hAnsi="Times New Roman" w:cs="Times New Roman"/>
          <w:sz w:val="24"/>
        </w:rPr>
        <w:t xml:space="preserve"> all of</w:t>
      </w:r>
      <w:r w:rsidR="008D4783" w:rsidRPr="00EE49EF">
        <w:rPr>
          <w:rFonts w:ascii="Times New Roman" w:hAnsi="Times New Roman" w:cs="Times New Roman"/>
          <w:sz w:val="24"/>
        </w:rPr>
        <w:t xml:space="preserve"> </w:t>
      </w:r>
      <w:r w:rsidR="00536D4F" w:rsidRPr="00EE49EF">
        <w:rPr>
          <w:rFonts w:ascii="Times New Roman" w:hAnsi="Times New Roman" w:cs="Times New Roman"/>
          <w:sz w:val="24"/>
        </w:rPr>
        <w:t xml:space="preserve">the false </w:t>
      </w:r>
      <w:r w:rsidR="008D4783" w:rsidRPr="00EE49EF">
        <w:rPr>
          <w:rFonts w:ascii="Times New Roman" w:hAnsi="Times New Roman" w:cs="Times New Roman"/>
          <w:sz w:val="24"/>
        </w:rPr>
        <w:t xml:space="preserve">details </w:t>
      </w:r>
      <w:r w:rsidR="00536D4F" w:rsidRPr="00EE49EF">
        <w:rPr>
          <w:rFonts w:ascii="Times New Roman" w:hAnsi="Times New Roman" w:cs="Times New Roman"/>
          <w:sz w:val="24"/>
        </w:rPr>
        <w:t>of</w:t>
      </w:r>
      <w:r w:rsidR="008D4783" w:rsidRPr="00EE49EF">
        <w:rPr>
          <w:rFonts w:ascii="Times New Roman" w:hAnsi="Times New Roman" w:cs="Times New Roman"/>
          <w:sz w:val="24"/>
        </w:rPr>
        <w:t xml:space="preserve"> </w:t>
      </w:r>
      <w:r w:rsidR="00536D4F" w:rsidRPr="00EE49EF">
        <w:rPr>
          <w:rFonts w:ascii="Times New Roman" w:hAnsi="Times New Roman" w:cs="Times New Roman"/>
          <w:sz w:val="24"/>
        </w:rPr>
        <w:t xml:space="preserve">the </w:t>
      </w:r>
      <w:r w:rsidR="008D4783" w:rsidRPr="00EE49EF">
        <w:rPr>
          <w:rFonts w:ascii="Times New Roman" w:hAnsi="Times New Roman" w:cs="Times New Roman"/>
          <w:sz w:val="24"/>
        </w:rPr>
        <w:t xml:space="preserve">actual </w:t>
      </w:r>
      <w:r w:rsidR="00536D4F" w:rsidRPr="00EE49EF">
        <w:rPr>
          <w:rFonts w:ascii="Times New Roman" w:hAnsi="Times New Roman" w:cs="Times New Roman"/>
          <w:sz w:val="24"/>
        </w:rPr>
        <w:t xml:space="preserve">research process </w:t>
      </w:r>
      <w:r w:rsidR="008D4783" w:rsidRPr="00EE49EF">
        <w:rPr>
          <w:rFonts w:ascii="Times New Roman" w:hAnsi="Times New Roman" w:cs="Times New Roman"/>
          <w:sz w:val="24"/>
        </w:rPr>
        <w:t>and only report on the positive details that they consider</w:t>
      </w:r>
      <w:r w:rsidR="00536D4F" w:rsidRPr="00EE49EF">
        <w:rPr>
          <w:rFonts w:ascii="Times New Roman" w:hAnsi="Times New Roman" w:cs="Times New Roman"/>
          <w:sz w:val="24"/>
        </w:rPr>
        <w:t xml:space="preserve"> </w:t>
      </w:r>
      <w:r w:rsidR="008D4783" w:rsidRPr="00EE49EF">
        <w:rPr>
          <w:rFonts w:ascii="Times New Roman" w:hAnsi="Times New Roman" w:cs="Times New Roman"/>
          <w:sz w:val="24"/>
        </w:rPr>
        <w:t>relevant</w:t>
      </w:r>
      <w:r w:rsidR="00536D4F" w:rsidRPr="00EE49EF">
        <w:rPr>
          <w:rFonts w:ascii="Times New Roman" w:hAnsi="Times New Roman" w:cs="Times New Roman"/>
          <w:sz w:val="24"/>
        </w:rPr>
        <w:t xml:space="preserve"> </w:t>
      </w:r>
      <w:r w:rsidR="008D4783" w:rsidRPr="00EE49EF">
        <w:rPr>
          <w:rFonts w:ascii="Times New Roman" w:hAnsi="Times New Roman" w:cs="Times New Roman"/>
          <w:sz w:val="24"/>
        </w:rPr>
        <w:t>for the purpose of making</w:t>
      </w:r>
      <w:r w:rsidR="00536D4F" w:rsidRPr="00EE49EF">
        <w:rPr>
          <w:rFonts w:ascii="Times New Roman" w:hAnsi="Times New Roman" w:cs="Times New Roman"/>
          <w:sz w:val="24"/>
        </w:rPr>
        <w:t xml:space="preserve"> the</w:t>
      </w:r>
      <w:r w:rsidR="008D4783" w:rsidRPr="00EE49EF">
        <w:rPr>
          <w:rFonts w:ascii="Times New Roman" w:hAnsi="Times New Roman" w:cs="Times New Roman"/>
          <w:sz w:val="24"/>
        </w:rPr>
        <w:t>ir</w:t>
      </w:r>
      <w:r w:rsidR="00536D4F" w:rsidRPr="00EE49EF">
        <w:rPr>
          <w:rFonts w:ascii="Times New Roman" w:hAnsi="Times New Roman" w:cs="Times New Roman"/>
          <w:sz w:val="24"/>
        </w:rPr>
        <w:t xml:space="preserve"> point</w:t>
      </w:r>
      <w:r w:rsidR="008D4783" w:rsidRPr="00EE49EF">
        <w:rPr>
          <w:rFonts w:ascii="Times New Roman" w:hAnsi="Times New Roman" w:cs="Times New Roman"/>
          <w:sz w:val="24"/>
        </w:rPr>
        <w:t>s</w:t>
      </w:r>
      <w:r w:rsidR="00536D4F" w:rsidRPr="00EE49EF">
        <w:rPr>
          <w:rFonts w:ascii="Times New Roman" w:hAnsi="Times New Roman" w:cs="Times New Roman"/>
          <w:sz w:val="24"/>
        </w:rPr>
        <w:t>.</w:t>
      </w:r>
      <w:r w:rsidR="008D4783" w:rsidRPr="00EE49EF">
        <w:rPr>
          <w:rFonts w:ascii="Times New Roman" w:hAnsi="Times New Roman" w:cs="Times New Roman"/>
          <w:sz w:val="24"/>
        </w:rPr>
        <w:t xml:space="preserve"> This is what makes the consideration of a research report as a representation of the research process a false understanding. </w:t>
      </w:r>
    </w:p>
    <w:p w:rsidR="00E179F6" w:rsidRPr="00EE49EF" w:rsidRDefault="00C42610" w:rsidP="00EE49EF">
      <w:pPr>
        <w:pStyle w:val="ListParagraph"/>
        <w:numPr>
          <w:ilvl w:val="0"/>
          <w:numId w:val="1"/>
        </w:numPr>
        <w:spacing w:line="480" w:lineRule="auto"/>
        <w:ind w:firstLine="720"/>
        <w:jc w:val="both"/>
        <w:rPr>
          <w:rFonts w:ascii="Times New Roman" w:hAnsi="Times New Roman" w:cs="Times New Roman"/>
          <w:sz w:val="24"/>
        </w:rPr>
      </w:pPr>
      <w:r w:rsidRPr="00EE49EF">
        <w:rPr>
          <w:rFonts w:ascii="Times New Roman" w:hAnsi="Times New Roman" w:cs="Times New Roman"/>
          <w:sz w:val="24"/>
        </w:rPr>
        <w:t xml:space="preserve">The </w:t>
      </w:r>
      <w:r w:rsidR="008D4783" w:rsidRPr="00EE49EF">
        <w:rPr>
          <w:rFonts w:ascii="Times New Roman" w:hAnsi="Times New Roman" w:cs="Times New Roman"/>
          <w:sz w:val="24"/>
        </w:rPr>
        <w:t xml:space="preserve">abstract section of a research report </w:t>
      </w:r>
      <w:r w:rsidRPr="00EE49EF">
        <w:rPr>
          <w:rFonts w:ascii="Times New Roman" w:hAnsi="Times New Roman" w:cs="Times New Roman"/>
          <w:sz w:val="24"/>
        </w:rPr>
        <w:t xml:space="preserve">serves as an introduction which offers the readers of such report with information that is just enough for such readers to see whether report is relevant to what they are looking for or not. This </w:t>
      </w:r>
      <w:r w:rsidR="001102A0" w:rsidRPr="00EE49EF">
        <w:rPr>
          <w:rFonts w:ascii="Times New Roman" w:hAnsi="Times New Roman" w:cs="Times New Roman"/>
          <w:sz w:val="24"/>
        </w:rPr>
        <w:t>introduction</w:t>
      </w:r>
      <w:r w:rsidR="00BA70D6" w:rsidRPr="00EE49EF">
        <w:rPr>
          <w:rFonts w:ascii="Times New Roman" w:hAnsi="Times New Roman" w:cs="Times New Roman"/>
          <w:sz w:val="24"/>
        </w:rPr>
        <w:t xml:space="preserve"> is accompanied</w:t>
      </w:r>
      <w:r w:rsidRPr="00EE49EF">
        <w:rPr>
          <w:rFonts w:ascii="Times New Roman" w:hAnsi="Times New Roman" w:cs="Times New Roman"/>
          <w:sz w:val="24"/>
        </w:rPr>
        <w:t xml:space="preserve"> with a brief highlight of the research methodology that was used to inform the findings cont</w:t>
      </w:r>
      <w:r w:rsidR="0094605B" w:rsidRPr="00EE49EF">
        <w:rPr>
          <w:rFonts w:ascii="Times New Roman" w:hAnsi="Times New Roman" w:cs="Times New Roman"/>
          <w:sz w:val="24"/>
        </w:rPr>
        <w:t>a</w:t>
      </w:r>
      <w:r w:rsidRPr="00EE49EF">
        <w:rPr>
          <w:rFonts w:ascii="Times New Roman" w:hAnsi="Times New Roman" w:cs="Times New Roman"/>
          <w:sz w:val="24"/>
        </w:rPr>
        <w:t>ined in the report. In addition, the abstract section of a research report offers a snapshot of the r</w:t>
      </w:r>
      <w:r w:rsidR="00E179F6" w:rsidRPr="00EE49EF">
        <w:rPr>
          <w:rFonts w:ascii="Times New Roman" w:hAnsi="Times New Roman" w:cs="Times New Roman"/>
          <w:sz w:val="24"/>
        </w:rPr>
        <w:t>esults</w:t>
      </w:r>
      <w:r w:rsidRPr="00EE49EF">
        <w:rPr>
          <w:rFonts w:ascii="Times New Roman" w:hAnsi="Times New Roman" w:cs="Times New Roman"/>
          <w:sz w:val="24"/>
        </w:rPr>
        <w:t xml:space="preserve"> that were obtained during the research process and a briefly summarized d</w:t>
      </w:r>
      <w:r w:rsidR="00E179F6" w:rsidRPr="00EE49EF">
        <w:rPr>
          <w:rFonts w:ascii="Times New Roman" w:hAnsi="Times New Roman" w:cs="Times New Roman"/>
          <w:sz w:val="24"/>
        </w:rPr>
        <w:t>iscussion</w:t>
      </w:r>
      <w:r w:rsidRPr="00EE49EF">
        <w:rPr>
          <w:rFonts w:ascii="Times New Roman" w:hAnsi="Times New Roman" w:cs="Times New Roman"/>
          <w:sz w:val="24"/>
        </w:rPr>
        <w:t xml:space="preserve"> of the findings of the research study.</w:t>
      </w:r>
      <w:r w:rsidR="003A3DED" w:rsidRPr="00EE49EF">
        <w:rPr>
          <w:rFonts w:ascii="Times New Roman" w:hAnsi="Times New Roman" w:cs="Times New Roman"/>
          <w:sz w:val="24"/>
        </w:rPr>
        <w:t xml:space="preserve"> Therefore, the research report is typically organized in an </w:t>
      </w:r>
      <w:proofErr w:type="spellStart"/>
      <w:r w:rsidR="003A3DED" w:rsidRPr="00EE49EF">
        <w:rPr>
          <w:rFonts w:ascii="Times New Roman" w:hAnsi="Times New Roman" w:cs="Times New Roman"/>
          <w:sz w:val="24"/>
        </w:rPr>
        <w:t>IMRaD</w:t>
      </w:r>
      <w:proofErr w:type="spellEnd"/>
      <w:r w:rsidR="003A3DED" w:rsidRPr="00EE49EF">
        <w:rPr>
          <w:rFonts w:ascii="Times New Roman" w:hAnsi="Times New Roman" w:cs="Times New Roman"/>
          <w:sz w:val="24"/>
        </w:rPr>
        <w:t xml:space="preserve"> format consisting of the Abstract, introduction, Methods, Results, and Discussions.</w:t>
      </w:r>
      <w:r w:rsidR="00DA11CA" w:rsidRPr="00EE49EF">
        <w:rPr>
          <w:rFonts w:ascii="Times New Roman" w:hAnsi="Times New Roman" w:cs="Times New Roman"/>
          <w:sz w:val="24"/>
        </w:rPr>
        <w:t xml:space="preserve"> The discussion section typically entails the interpretation of the research results and the consequent provision of conclusions and recommendations of the study.</w:t>
      </w:r>
    </w:p>
    <w:p w:rsidR="003B515B" w:rsidRPr="00EE49EF" w:rsidRDefault="003B515B"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Q5</w:t>
      </w:r>
    </w:p>
    <w:p w:rsidR="00033D09" w:rsidRPr="00EE49EF" w:rsidRDefault="00033D09" w:rsidP="00EE49EF">
      <w:pPr>
        <w:pStyle w:val="ListParagraph"/>
        <w:numPr>
          <w:ilvl w:val="0"/>
          <w:numId w:val="2"/>
        </w:numPr>
        <w:spacing w:line="480" w:lineRule="auto"/>
        <w:ind w:firstLine="720"/>
        <w:jc w:val="both"/>
        <w:rPr>
          <w:rFonts w:ascii="Times New Roman" w:hAnsi="Times New Roman" w:cs="Times New Roman"/>
          <w:sz w:val="24"/>
        </w:rPr>
      </w:pPr>
      <w:r w:rsidRPr="00EE49EF">
        <w:rPr>
          <w:rFonts w:ascii="Times New Roman" w:hAnsi="Times New Roman" w:cs="Times New Roman"/>
          <w:sz w:val="24"/>
        </w:rPr>
        <w:t>Descriptive study</w:t>
      </w:r>
      <w:r w:rsidR="006E04B9" w:rsidRPr="00EE49EF">
        <w:rPr>
          <w:rFonts w:ascii="Times New Roman" w:hAnsi="Times New Roman" w:cs="Times New Roman"/>
          <w:sz w:val="24"/>
        </w:rPr>
        <w:t xml:space="preserve"> is a non-hypothesis-testing study that is designed to answer more ope</w:t>
      </w:r>
      <w:r w:rsidR="00A13B4D" w:rsidRPr="00EE49EF">
        <w:rPr>
          <w:rFonts w:ascii="Times New Roman" w:hAnsi="Times New Roman" w:cs="Times New Roman"/>
          <w:sz w:val="24"/>
        </w:rPr>
        <w:t xml:space="preserve">n-ended, exploratory questions. A simple example of a descriptive study </w:t>
      </w:r>
      <w:r w:rsidR="00A13B4D" w:rsidRPr="00EE49EF">
        <w:rPr>
          <w:rFonts w:ascii="Times New Roman" w:hAnsi="Times New Roman" w:cs="Times New Roman"/>
          <w:sz w:val="24"/>
        </w:rPr>
        <w:lastRenderedPageBreak/>
        <w:t>is a survey that seeks to find out the factors that influence the difference between the wages of men and women on the same job level in a specified industry.</w:t>
      </w:r>
    </w:p>
    <w:p w:rsidR="00033D09" w:rsidRPr="00EE49EF" w:rsidRDefault="00033D09" w:rsidP="00EE49EF">
      <w:pPr>
        <w:pStyle w:val="ListParagraph"/>
        <w:numPr>
          <w:ilvl w:val="0"/>
          <w:numId w:val="2"/>
        </w:numPr>
        <w:spacing w:line="480" w:lineRule="auto"/>
        <w:ind w:firstLine="720"/>
        <w:jc w:val="both"/>
        <w:rPr>
          <w:rFonts w:ascii="Times New Roman" w:hAnsi="Times New Roman" w:cs="Times New Roman"/>
          <w:sz w:val="24"/>
        </w:rPr>
      </w:pPr>
      <w:r w:rsidRPr="00EE49EF">
        <w:rPr>
          <w:rFonts w:ascii="Times New Roman" w:hAnsi="Times New Roman" w:cs="Times New Roman"/>
          <w:sz w:val="24"/>
        </w:rPr>
        <w:t>Correlational study</w:t>
      </w:r>
      <w:r w:rsidR="005243CA" w:rsidRPr="00EE49EF">
        <w:rPr>
          <w:rFonts w:ascii="Times New Roman" w:hAnsi="Times New Roman" w:cs="Times New Roman"/>
          <w:sz w:val="24"/>
        </w:rPr>
        <w:t xml:space="preserve"> is a kind of hypothesis-testing study which seeks to determine whether or not there is a correlation between two study variables. An example of a correlational study would be a study set out to determine whether an increase or decrease in the price of fuel would lead to an increase or decrease in the demand for cars in a given nation.</w:t>
      </w:r>
    </w:p>
    <w:p w:rsidR="00033D09" w:rsidRPr="00EE49EF" w:rsidRDefault="00033D09" w:rsidP="00EE49EF">
      <w:pPr>
        <w:pStyle w:val="ListParagraph"/>
        <w:numPr>
          <w:ilvl w:val="0"/>
          <w:numId w:val="2"/>
        </w:numPr>
        <w:spacing w:line="480" w:lineRule="auto"/>
        <w:ind w:firstLine="720"/>
        <w:jc w:val="both"/>
        <w:rPr>
          <w:rFonts w:ascii="Times New Roman" w:hAnsi="Times New Roman" w:cs="Times New Roman"/>
          <w:sz w:val="24"/>
        </w:rPr>
      </w:pPr>
      <w:r w:rsidRPr="00EE49EF">
        <w:rPr>
          <w:rFonts w:ascii="Times New Roman" w:hAnsi="Times New Roman" w:cs="Times New Roman"/>
          <w:sz w:val="24"/>
        </w:rPr>
        <w:t>Experimental study</w:t>
      </w:r>
      <w:r w:rsidR="00233A89" w:rsidRPr="00EE49EF">
        <w:rPr>
          <w:rFonts w:ascii="Times New Roman" w:hAnsi="Times New Roman" w:cs="Times New Roman"/>
          <w:sz w:val="24"/>
        </w:rPr>
        <w:t xml:space="preserve"> is a kind of hypoth</w:t>
      </w:r>
      <w:r w:rsidR="00B53593" w:rsidRPr="00EE49EF">
        <w:rPr>
          <w:rFonts w:ascii="Times New Roman" w:hAnsi="Times New Roman" w:cs="Times New Roman"/>
          <w:sz w:val="24"/>
        </w:rPr>
        <w:t>esis-testing study in which the researchers take an active role in setting up their observations. In particular, experimental conditions are created by manipulating some aspects of the situation, called Independent variables, to observe the effects the manipulation may have on other aspects of the situation, called the dependent variables</w:t>
      </w:r>
      <w:r w:rsidR="006B4C64" w:rsidRPr="00EE49EF">
        <w:rPr>
          <w:rFonts w:ascii="Times New Roman" w:hAnsi="Times New Roman" w:cs="Times New Roman"/>
          <w:sz w:val="24"/>
        </w:rPr>
        <w:t>. An example of an experimental study is the lab experiment set up to investigate the conditions necessary for seed germination.</w:t>
      </w:r>
    </w:p>
    <w:p w:rsidR="00EE49EF" w:rsidRDefault="00EE49EF" w:rsidP="00EE49EF">
      <w:pPr>
        <w:spacing w:line="480" w:lineRule="auto"/>
        <w:jc w:val="both"/>
        <w:rPr>
          <w:rFonts w:ascii="Times New Roman" w:hAnsi="Times New Roman" w:cs="Times New Roman"/>
          <w:sz w:val="24"/>
        </w:rPr>
      </w:pPr>
    </w:p>
    <w:p w:rsidR="00A42398" w:rsidRPr="00EE49EF" w:rsidRDefault="00A42398" w:rsidP="00EE49EF">
      <w:pPr>
        <w:spacing w:line="480" w:lineRule="auto"/>
        <w:jc w:val="center"/>
        <w:rPr>
          <w:rFonts w:ascii="Times New Roman" w:hAnsi="Times New Roman" w:cs="Times New Roman"/>
          <w:b/>
          <w:sz w:val="24"/>
        </w:rPr>
      </w:pPr>
      <w:r w:rsidRPr="00EE49EF">
        <w:rPr>
          <w:rFonts w:ascii="Times New Roman" w:hAnsi="Times New Roman" w:cs="Times New Roman"/>
          <w:b/>
          <w:sz w:val="24"/>
        </w:rPr>
        <w:t>Works Cited</w:t>
      </w:r>
    </w:p>
    <w:p w:rsidR="00A42398" w:rsidRPr="00EE49EF" w:rsidRDefault="00DA3852" w:rsidP="00EE49EF">
      <w:pPr>
        <w:spacing w:line="480" w:lineRule="auto"/>
        <w:jc w:val="both"/>
        <w:rPr>
          <w:rFonts w:ascii="Times New Roman" w:hAnsi="Times New Roman" w:cs="Times New Roman"/>
          <w:sz w:val="24"/>
        </w:rPr>
      </w:pPr>
      <w:proofErr w:type="spellStart"/>
      <w:r w:rsidRPr="00EE49EF">
        <w:rPr>
          <w:rFonts w:ascii="Times New Roman" w:hAnsi="Times New Roman" w:cs="Times New Roman"/>
          <w:sz w:val="24"/>
        </w:rPr>
        <w:t>Aschwanden</w:t>
      </w:r>
      <w:proofErr w:type="spellEnd"/>
      <w:r w:rsidRPr="00EE49EF">
        <w:rPr>
          <w:rFonts w:ascii="Times New Roman" w:hAnsi="Times New Roman" w:cs="Times New Roman"/>
          <w:sz w:val="24"/>
        </w:rPr>
        <w:t>, Christie, and Ritchie King. "Science isn’t broken." August 11 (2015): 2015.</w:t>
      </w:r>
    </w:p>
    <w:p w:rsidR="00EE49EF" w:rsidRPr="00EE49EF" w:rsidRDefault="00EE49EF" w:rsidP="00EE49EF">
      <w:pPr>
        <w:spacing w:line="480" w:lineRule="auto"/>
        <w:jc w:val="both"/>
        <w:rPr>
          <w:rFonts w:ascii="Times New Roman" w:hAnsi="Times New Roman" w:cs="Times New Roman"/>
          <w:sz w:val="24"/>
        </w:rPr>
      </w:pPr>
      <w:proofErr w:type="spellStart"/>
      <w:r w:rsidRPr="00EE49EF">
        <w:rPr>
          <w:rFonts w:ascii="Times New Roman" w:hAnsi="Times New Roman" w:cs="Times New Roman"/>
          <w:sz w:val="24"/>
        </w:rPr>
        <w:t>Velleman</w:t>
      </w:r>
      <w:proofErr w:type="spellEnd"/>
      <w:r w:rsidRPr="00EE49EF">
        <w:rPr>
          <w:rFonts w:ascii="Times New Roman" w:hAnsi="Times New Roman" w:cs="Times New Roman"/>
          <w:sz w:val="24"/>
        </w:rPr>
        <w:t>, J. David. "Narrative explanation." The philosophical review 112.1 (2003): 1-25.</w:t>
      </w:r>
    </w:p>
    <w:sectPr w:rsidR="00EE49EF" w:rsidRPr="00EE49E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90F" w:rsidRDefault="00AE290F" w:rsidP="00A42398">
      <w:pPr>
        <w:spacing w:after="0" w:line="240" w:lineRule="auto"/>
      </w:pPr>
      <w:r>
        <w:separator/>
      </w:r>
    </w:p>
  </w:endnote>
  <w:endnote w:type="continuationSeparator" w:id="0">
    <w:p w:rsidR="00AE290F" w:rsidRDefault="00AE290F" w:rsidP="00A42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90F" w:rsidRDefault="00AE290F" w:rsidP="00A42398">
      <w:pPr>
        <w:spacing w:after="0" w:line="240" w:lineRule="auto"/>
      </w:pPr>
      <w:r>
        <w:separator/>
      </w:r>
    </w:p>
  </w:footnote>
  <w:footnote w:type="continuationSeparator" w:id="0">
    <w:p w:rsidR="00AE290F" w:rsidRDefault="00AE290F" w:rsidP="00A42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6166080"/>
      <w:docPartObj>
        <w:docPartGallery w:val="Page Numbers (Top of Page)"/>
        <w:docPartUnique/>
      </w:docPartObj>
    </w:sdtPr>
    <w:sdtEndPr>
      <w:rPr>
        <w:noProof/>
      </w:rPr>
    </w:sdtEndPr>
    <w:sdtContent>
      <w:p w:rsidR="00A42398" w:rsidRDefault="00A42398">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42398" w:rsidRDefault="00A42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10F8F"/>
    <w:multiLevelType w:val="hybridMultilevel"/>
    <w:tmpl w:val="A7223C4A"/>
    <w:lvl w:ilvl="0" w:tplc="615A1D7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A7518"/>
    <w:multiLevelType w:val="hybridMultilevel"/>
    <w:tmpl w:val="C66CAE90"/>
    <w:lvl w:ilvl="0" w:tplc="57305F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EA0"/>
    <w:rsid w:val="00033D09"/>
    <w:rsid w:val="00094200"/>
    <w:rsid w:val="001102A0"/>
    <w:rsid w:val="00233A89"/>
    <w:rsid w:val="002E62E4"/>
    <w:rsid w:val="003A3DED"/>
    <w:rsid w:val="003B515B"/>
    <w:rsid w:val="005243CA"/>
    <w:rsid w:val="00536D4F"/>
    <w:rsid w:val="006149E3"/>
    <w:rsid w:val="006B4C64"/>
    <w:rsid w:val="006E04B9"/>
    <w:rsid w:val="00720DBB"/>
    <w:rsid w:val="00785B38"/>
    <w:rsid w:val="008D4783"/>
    <w:rsid w:val="0094605B"/>
    <w:rsid w:val="00954501"/>
    <w:rsid w:val="009F0EA0"/>
    <w:rsid w:val="00A11041"/>
    <w:rsid w:val="00A13B4D"/>
    <w:rsid w:val="00A42398"/>
    <w:rsid w:val="00AE290F"/>
    <w:rsid w:val="00B53593"/>
    <w:rsid w:val="00BA70D6"/>
    <w:rsid w:val="00C42610"/>
    <w:rsid w:val="00CC18F3"/>
    <w:rsid w:val="00D056AA"/>
    <w:rsid w:val="00D40ABF"/>
    <w:rsid w:val="00DA11CA"/>
    <w:rsid w:val="00DA3852"/>
    <w:rsid w:val="00DD67E8"/>
    <w:rsid w:val="00E179F6"/>
    <w:rsid w:val="00E93EFD"/>
    <w:rsid w:val="00EE49EF"/>
    <w:rsid w:val="00FF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4FAA4"/>
  <w15:chartTrackingRefBased/>
  <w15:docId w15:val="{F673E963-A999-422E-8171-05F2C71B4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9E3"/>
    <w:pPr>
      <w:ind w:left="720"/>
      <w:contextualSpacing/>
    </w:pPr>
  </w:style>
  <w:style w:type="paragraph" w:styleId="Header">
    <w:name w:val="header"/>
    <w:basedOn w:val="Normal"/>
    <w:link w:val="HeaderChar"/>
    <w:uiPriority w:val="99"/>
    <w:unhideWhenUsed/>
    <w:rsid w:val="00A42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398"/>
  </w:style>
  <w:style w:type="paragraph" w:styleId="Footer">
    <w:name w:val="footer"/>
    <w:basedOn w:val="Normal"/>
    <w:link w:val="FooterChar"/>
    <w:uiPriority w:val="99"/>
    <w:unhideWhenUsed/>
    <w:rsid w:val="00A42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18</cp:revision>
  <dcterms:created xsi:type="dcterms:W3CDTF">2018-11-01T07:34:00Z</dcterms:created>
  <dcterms:modified xsi:type="dcterms:W3CDTF">2018-11-01T11:42:00Z</dcterms:modified>
</cp:coreProperties>
</file>